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F" w:rsidRDefault="006E270F" w:rsidP="006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ВОСТОЧНАЯ КОЛЛЕКЦИЯ МУЗЕЯ НЕСТЕРОВА</w:t>
      </w:r>
    </w:p>
    <w:p w:rsidR="006E270F" w:rsidRDefault="006E270F" w:rsidP="005A4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70F" w:rsidRDefault="006E270F" w:rsidP="00EE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«Открытые фонды» в БГХМ имени М.В. Нестерова начала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ту </w:t>
      </w:r>
      <w:r w:rsidR="00E10A88">
        <w:rPr>
          <w:rFonts w:ascii="Times New Roman" w:hAnsi="Times New Roman" w:cs="Times New Roman"/>
          <w:sz w:val="24"/>
          <w:szCs w:val="24"/>
        </w:rPr>
        <w:t>уникальная</w:t>
      </w:r>
      <w:r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E10A88">
        <w:rPr>
          <w:rFonts w:ascii="Times New Roman" w:hAnsi="Times New Roman" w:cs="Times New Roman"/>
          <w:sz w:val="24"/>
          <w:szCs w:val="24"/>
        </w:rPr>
        <w:t xml:space="preserve">«Искусство Востока </w:t>
      </w:r>
      <w:r w:rsidR="00E10A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10A88" w:rsidRPr="00E10A88">
        <w:rPr>
          <w:rFonts w:ascii="Times New Roman" w:hAnsi="Times New Roman" w:cs="Times New Roman"/>
          <w:sz w:val="24"/>
          <w:szCs w:val="24"/>
        </w:rPr>
        <w:t>-</w:t>
      </w:r>
      <w:r w:rsidR="00E10A88">
        <w:rPr>
          <w:rFonts w:ascii="Times New Roman" w:hAnsi="Times New Roman" w:cs="Times New Roman"/>
          <w:sz w:val="24"/>
          <w:szCs w:val="24"/>
        </w:rPr>
        <w:t>ХХ</w:t>
      </w:r>
      <w:r w:rsidR="00E10A88" w:rsidRPr="00E10A88">
        <w:rPr>
          <w:rFonts w:ascii="Times New Roman" w:hAnsi="Times New Roman" w:cs="Times New Roman"/>
          <w:sz w:val="24"/>
          <w:szCs w:val="24"/>
        </w:rPr>
        <w:t xml:space="preserve"> </w:t>
      </w:r>
      <w:r w:rsidR="00E10A88">
        <w:rPr>
          <w:rFonts w:ascii="Times New Roman" w:hAnsi="Times New Roman" w:cs="Times New Roman"/>
          <w:sz w:val="24"/>
          <w:szCs w:val="24"/>
        </w:rPr>
        <w:t>веков». Предметы, до того храни</w:t>
      </w:r>
      <w:r w:rsidR="00E10A88">
        <w:rPr>
          <w:rFonts w:ascii="Times New Roman" w:hAnsi="Times New Roman" w:cs="Times New Roman"/>
          <w:sz w:val="24"/>
          <w:szCs w:val="24"/>
        </w:rPr>
        <w:t>в</w:t>
      </w:r>
      <w:r w:rsidR="00E10A88">
        <w:rPr>
          <w:rFonts w:ascii="Times New Roman" w:hAnsi="Times New Roman" w:cs="Times New Roman"/>
          <w:sz w:val="24"/>
          <w:szCs w:val="24"/>
        </w:rPr>
        <w:t xml:space="preserve">шиеся в </w:t>
      </w:r>
      <w:r w:rsidR="008B25E5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E10A88">
        <w:rPr>
          <w:rFonts w:ascii="Times New Roman" w:hAnsi="Times New Roman" w:cs="Times New Roman"/>
          <w:sz w:val="24"/>
          <w:szCs w:val="24"/>
        </w:rPr>
        <w:t xml:space="preserve">запасниках, вышли на публику во всем своем великолепии. </w:t>
      </w:r>
      <w:r w:rsidR="004D7A95">
        <w:rPr>
          <w:rFonts w:ascii="Times New Roman" w:hAnsi="Times New Roman" w:cs="Times New Roman"/>
          <w:sz w:val="24"/>
          <w:szCs w:val="24"/>
        </w:rPr>
        <w:t>Свыше</w:t>
      </w:r>
      <w:r w:rsidR="00E10A88">
        <w:rPr>
          <w:rFonts w:ascii="Times New Roman" w:hAnsi="Times New Roman" w:cs="Times New Roman"/>
          <w:sz w:val="24"/>
          <w:szCs w:val="24"/>
        </w:rPr>
        <w:t xml:space="preserve"> дву</w:t>
      </w:r>
      <w:r w:rsidR="00E10A88">
        <w:rPr>
          <w:rFonts w:ascii="Times New Roman" w:hAnsi="Times New Roman" w:cs="Times New Roman"/>
          <w:sz w:val="24"/>
          <w:szCs w:val="24"/>
        </w:rPr>
        <w:t>х</w:t>
      </w:r>
      <w:r w:rsidR="00E10A88">
        <w:rPr>
          <w:rFonts w:ascii="Times New Roman" w:hAnsi="Times New Roman" w:cs="Times New Roman"/>
          <w:sz w:val="24"/>
          <w:szCs w:val="24"/>
        </w:rPr>
        <w:t xml:space="preserve">сот экспонатов дают </w:t>
      </w:r>
      <w:r w:rsidR="00BE0745">
        <w:rPr>
          <w:rFonts w:ascii="Times New Roman" w:hAnsi="Times New Roman" w:cs="Times New Roman"/>
          <w:sz w:val="24"/>
          <w:szCs w:val="24"/>
        </w:rPr>
        <w:t>впечатляющее</w:t>
      </w:r>
      <w:r w:rsidR="00E10A88">
        <w:rPr>
          <w:rFonts w:ascii="Times New Roman" w:hAnsi="Times New Roman" w:cs="Times New Roman"/>
          <w:sz w:val="24"/>
          <w:szCs w:val="24"/>
        </w:rPr>
        <w:t xml:space="preserve"> представление о мастер</w:t>
      </w:r>
      <w:r w:rsidR="004D7A95">
        <w:rPr>
          <w:rFonts w:ascii="Times New Roman" w:hAnsi="Times New Roman" w:cs="Times New Roman"/>
          <w:sz w:val="24"/>
          <w:szCs w:val="24"/>
        </w:rPr>
        <w:t xml:space="preserve">стве художников и искусных ремесленников </w:t>
      </w:r>
      <w:r w:rsidR="00E10A88">
        <w:rPr>
          <w:rFonts w:ascii="Times New Roman" w:hAnsi="Times New Roman" w:cs="Times New Roman"/>
          <w:sz w:val="24"/>
          <w:szCs w:val="24"/>
        </w:rPr>
        <w:t xml:space="preserve">Китая, Японии, </w:t>
      </w:r>
      <w:r w:rsidR="004D7A95">
        <w:rPr>
          <w:rFonts w:ascii="Times New Roman" w:hAnsi="Times New Roman" w:cs="Times New Roman"/>
          <w:sz w:val="24"/>
          <w:szCs w:val="24"/>
        </w:rPr>
        <w:t xml:space="preserve">мавританской Испании, Персии, Турции времен </w:t>
      </w:r>
      <w:r w:rsidR="00A95908">
        <w:rPr>
          <w:rFonts w:ascii="Times New Roman" w:hAnsi="Times New Roman" w:cs="Times New Roman"/>
          <w:sz w:val="24"/>
          <w:szCs w:val="24"/>
        </w:rPr>
        <w:t>Блист</w:t>
      </w:r>
      <w:r w:rsidR="00A95908">
        <w:rPr>
          <w:rFonts w:ascii="Times New Roman" w:hAnsi="Times New Roman" w:cs="Times New Roman"/>
          <w:sz w:val="24"/>
          <w:szCs w:val="24"/>
        </w:rPr>
        <w:t>а</w:t>
      </w:r>
      <w:r w:rsidR="00A95908">
        <w:rPr>
          <w:rFonts w:ascii="Times New Roman" w:hAnsi="Times New Roman" w:cs="Times New Roman"/>
          <w:sz w:val="24"/>
          <w:szCs w:val="24"/>
        </w:rPr>
        <w:t>тельной</w:t>
      </w:r>
      <w:r w:rsidR="004D7A95">
        <w:rPr>
          <w:rFonts w:ascii="Times New Roman" w:hAnsi="Times New Roman" w:cs="Times New Roman"/>
          <w:sz w:val="24"/>
          <w:szCs w:val="24"/>
        </w:rPr>
        <w:t xml:space="preserve"> Порты.</w:t>
      </w:r>
      <w:r w:rsidR="00E10A88">
        <w:rPr>
          <w:rFonts w:ascii="Times New Roman" w:hAnsi="Times New Roman" w:cs="Times New Roman"/>
          <w:sz w:val="24"/>
          <w:szCs w:val="24"/>
        </w:rPr>
        <w:t xml:space="preserve"> </w:t>
      </w:r>
      <w:r w:rsidR="005A411B" w:rsidRPr="005A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0F" w:rsidRDefault="004D7A95" w:rsidP="00EE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зал, где </w:t>
      </w:r>
      <w:r w:rsidR="004A1CF5">
        <w:rPr>
          <w:rFonts w:ascii="Times New Roman" w:hAnsi="Times New Roman" w:cs="Times New Roman"/>
          <w:sz w:val="24"/>
          <w:szCs w:val="24"/>
        </w:rPr>
        <w:t xml:space="preserve">проходит выставка, напоминает при выключенном верхнем свете пещеру Али-Бабы: так же сверкают в дальних уголках драгоценные чаши и кувшины, луч выхватывает очертания </w:t>
      </w:r>
      <w:r w:rsidR="00A95908">
        <w:rPr>
          <w:rFonts w:ascii="Times New Roman" w:hAnsi="Times New Roman" w:cs="Times New Roman"/>
          <w:sz w:val="24"/>
          <w:szCs w:val="24"/>
        </w:rPr>
        <w:t>дамасского</w:t>
      </w:r>
      <w:r w:rsidR="004A1CF5">
        <w:rPr>
          <w:rFonts w:ascii="Times New Roman" w:hAnsi="Times New Roman" w:cs="Times New Roman"/>
          <w:sz w:val="24"/>
          <w:szCs w:val="24"/>
        </w:rPr>
        <w:t xml:space="preserve"> клинка, задерживается на тяжелом бронзовом по</w:t>
      </w:r>
      <w:r w:rsidR="004A1CF5">
        <w:rPr>
          <w:rFonts w:ascii="Times New Roman" w:hAnsi="Times New Roman" w:cs="Times New Roman"/>
          <w:sz w:val="24"/>
          <w:szCs w:val="24"/>
        </w:rPr>
        <w:t>д</w:t>
      </w:r>
      <w:r w:rsidR="004A1CF5">
        <w:rPr>
          <w:rFonts w:ascii="Times New Roman" w:hAnsi="Times New Roman" w:cs="Times New Roman"/>
          <w:sz w:val="24"/>
          <w:szCs w:val="24"/>
        </w:rPr>
        <w:t xml:space="preserve">свечнике, на резном сундуке из </w:t>
      </w:r>
      <w:r w:rsidR="001072EB">
        <w:rPr>
          <w:rFonts w:ascii="Times New Roman" w:hAnsi="Times New Roman" w:cs="Times New Roman"/>
          <w:sz w:val="24"/>
          <w:szCs w:val="24"/>
        </w:rPr>
        <w:t>благовонного</w:t>
      </w:r>
      <w:r w:rsidR="004A1CF5">
        <w:rPr>
          <w:rFonts w:ascii="Times New Roman" w:hAnsi="Times New Roman" w:cs="Times New Roman"/>
          <w:sz w:val="24"/>
          <w:szCs w:val="24"/>
        </w:rPr>
        <w:t xml:space="preserve"> камфорного дерева. </w:t>
      </w:r>
      <w:r w:rsidR="001072EB">
        <w:rPr>
          <w:rFonts w:ascii="Times New Roman" w:hAnsi="Times New Roman" w:cs="Times New Roman"/>
          <w:sz w:val="24"/>
          <w:szCs w:val="24"/>
        </w:rPr>
        <w:t>Но вспых</w:t>
      </w:r>
      <w:r w:rsidR="00A95908">
        <w:rPr>
          <w:rFonts w:ascii="Times New Roman" w:hAnsi="Times New Roman" w:cs="Times New Roman"/>
          <w:sz w:val="24"/>
          <w:szCs w:val="24"/>
        </w:rPr>
        <w:t>и</w:t>
      </w:r>
      <w:r w:rsidR="001072EB">
        <w:rPr>
          <w:rFonts w:ascii="Times New Roman" w:hAnsi="Times New Roman" w:cs="Times New Roman"/>
          <w:sz w:val="24"/>
          <w:szCs w:val="24"/>
        </w:rPr>
        <w:t>вают пот</w:t>
      </w:r>
      <w:r w:rsidR="001072EB">
        <w:rPr>
          <w:rFonts w:ascii="Times New Roman" w:hAnsi="Times New Roman" w:cs="Times New Roman"/>
          <w:sz w:val="24"/>
          <w:szCs w:val="24"/>
        </w:rPr>
        <w:t>о</w:t>
      </w:r>
      <w:r w:rsidR="001072EB">
        <w:rPr>
          <w:rFonts w:ascii="Times New Roman" w:hAnsi="Times New Roman" w:cs="Times New Roman"/>
          <w:sz w:val="24"/>
          <w:szCs w:val="24"/>
        </w:rPr>
        <w:t>лочные светильники, сумрак рассеивается, а очарование остается.</w:t>
      </w:r>
    </w:p>
    <w:p w:rsidR="00065CFE" w:rsidRDefault="00A95908" w:rsidP="00EE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выставки, научный сотрудник музея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</w:t>
      </w:r>
      <w:r w:rsidR="00065CFE">
        <w:rPr>
          <w:rFonts w:ascii="Times New Roman" w:hAnsi="Times New Roman" w:cs="Times New Roman"/>
          <w:sz w:val="24"/>
          <w:szCs w:val="24"/>
        </w:rPr>
        <w:t>ет старинные</w:t>
      </w:r>
      <w:r>
        <w:rPr>
          <w:rFonts w:ascii="Times New Roman" w:hAnsi="Times New Roman" w:cs="Times New Roman"/>
          <w:sz w:val="24"/>
          <w:szCs w:val="24"/>
        </w:rPr>
        <w:t xml:space="preserve"> секреты изготовления</w:t>
      </w:r>
      <w:r w:rsidR="00065CFE">
        <w:rPr>
          <w:rFonts w:ascii="Times New Roman" w:hAnsi="Times New Roman" w:cs="Times New Roman"/>
          <w:sz w:val="24"/>
          <w:szCs w:val="24"/>
        </w:rPr>
        <w:t xml:space="preserve">, смысл изображений, в основе которых лежат древние легенды, </w:t>
      </w:r>
      <w:r w:rsidR="00E46EAE">
        <w:rPr>
          <w:rFonts w:ascii="Times New Roman" w:hAnsi="Times New Roman" w:cs="Times New Roman"/>
          <w:sz w:val="24"/>
          <w:szCs w:val="24"/>
        </w:rPr>
        <w:t>п</w:t>
      </w:r>
      <w:r w:rsidR="00E46EAE">
        <w:rPr>
          <w:rFonts w:ascii="Times New Roman" w:hAnsi="Times New Roman" w:cs="Times New Roman"/>
          <w:sz w:val="24"/>
          <w:szCs w:val="24"/>
        </w:rPr>
        <w:t>о</w:t>
      </w:r>
      <w:r w:rsidR="00E46EAE">
        <w:rPr>
          <w:rFonts w:ascii="Times New Roman" w:hAnsi="Times New Roman" w:cs="Times New Roman"/>
          <w:sz w:val="24"/>
          <w:szCs w:val="24"/>
        </w:rPr>
        <w:t>мо</w:t>
      </w:r>
      <w:r w:rsidR="008B25E5">
        <w:rPr>
          <w:rFonts w:ascii="Times New Roman" w:hAnsi="Times New Roman" w:cs="Times New Roman"/>
          <w:sz w:val="24"/>
          <w:szCs w:val="24"/>
        </w:rPr>
        <w:t>га</w:t>
      </w:r>
      <w:r w:rsidR="00E46EAE">
        <w:rPr>
          <w:rFonts w:ascii="Times New Roman" w:hAnsi="Times New Roman" w:cs="Times New Roman"/>
          <w:sz w:val="24"/>
          <w:szCs w:val="24"/>
        </w:rPr>
        <w:t xml:space="preserve">ет </w:t>
      </w:r>
      <w:r w:rsidR="008B25E5">
        <w:rPr>
          <w:rFonts w:ascii="Times New Roman" w:hAnsi="Times New Roman" w:cs="Times New Roman"/>
          <w:sz w:val="24"/>
          <w:szCs w:val="24"/>
        </w:rPr>
        <w:t>«расшифровать»</w:t>
      </w:r>
      <w:r w:rsidR="00065CFE">
        <w:rPr>
          <w:rFonts w:ascii="Times New Roman" w:hAnsi="Times New Roman" w:cs="Times New Roman"/>
          <w:sz w:val="24"/>
          <w:szCs w:val="24"/>
        </w:rPr>
        <w:t xml:space="preserve"> иероглифы и арабскую вязь.</w:t>
      </w:r>
    </w:p>
    <w:p w:rsidR="00317AC1" w:rsidRDefault="00065CFE" w:rsidP="00EE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Китайский фарфор </w:t>
      </w:r>
      <w:r w:rsidR="008B25E5">
        <w:rPr>
          <w:rFonts w:ascii="Times New Roman" w:hAnsi="Times New Roman" w:cs="Times New Roman"/>
          <w:sz w:val="24"/>
          <w:szCs w:val="24"/>
        </w:rPr>
        <w:t>украшен</w:t>
      </w:r>
      <w:r>
        <w:rPr>
          <w:rFonts w:ascii="Times New Roman" w:hAnsi="Times New Roman" w:cs="Times New Roman"/>
          <w:sz w:val="24"/>
          <w:szCs w:val="24"/>
        </w:rPr>
        <w:t xml:space="preserve"> многоцветной росписью «зеленого»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ства»</w:t>
      </w:r>
      <w:r w:rsidR="008B25E5">
        <w:rPr>
          <w:rFonts w:ascii="Times New Roman" w:hAnsi="Times New Roman" w:cs="Times New Roman"/>
          <w:sz w:val="24"/>
          <w:szCs w:val="24"/>
        </w:rPr>
        <w:t>,</w:t>
      </w:r>
      <w:r w:rsidR="007E3229">
        <w:rPr>
          <w:rFonts w:ascii="Times New Roman" w:hAnsi="Times New Roman" w:cs="Times New Roman"/>
          <w:sz w:val="24"/>
          <w:szCs w:val="24"/>
        </w:rPr>
        <w:t xml:space="preserve"> синими узорами по белому фону</w:t>
      </w:r>
      <w:r w:rsidR="008B25E5">
        <w:rPr>
          <w:rFonts w:ascii="Times New Roman" w:hAnsi="Times New Roman" w:cs="Times New Roman"/>
          <w:sz w:val="24"/>
          <w:szCs w:val="24"/>
        </w:rPr>
        <w:t xml:space="preserve"> с</w:t>
      </w:r>
      <w:r w:rsidR="007E3229">
        <w:rPr>
          <w:rFonts w:ascii="Times New Roman" w:hAnsi="Times New Roman" w:cs="Times New Roman"/>
          <w:sz w:val="24"/>
          <w:szCs w:val="24"/>
        </w:rPr>
        <w:t xml:space="preserve"> иероглифом «</w:t>
      </w:r>
      <w:proofErr w:type="spellStart"/>
      <w:proofErr w:type="gramStart"/>
      <w:r w:rsidR="007E3229">
        <w:rPr>
          <w:rFonts w:ascii="Times New Roman" w:hAnsi="Times New Roman" w:cs="Times New Roman"/>
          <w:sz w:val="24"/>
          <w:szCs w:val="24"/>
        </w:rPr>
        <w:t>си-си</w:t>
      </w:r>
      <w:proofErr w:type="spellEnd"/>
      <w:proofErr w:type="gramEnd"/>
      <w:r w:rsidR="007E3229">
        <w:rPr>
          <w:rFonts w:ascii="Times New Roman" w:hAnsi="Times New Roman" w:cs="Times New Roman"/>
          <w:sz w:val="24"/>
          <w:szCs w:val="24"/>
        </w:rPr>
        <w:t>», что означает двойное бл</w:t>
      </w:r>
      <w:r w:rsidR="007E3229">
        <w:rPr>
          <w:rFonts w:ascii="Times New Roman" w:hAnsi="Times New Roman" w:cs="Times New Roman"/>
          <w:sz w:val="24"/>
          <w:szCs w:val="24"/>
        </w:rPr>
        <w:t>а</w:t>
      </w:r>
      <w:r w:rsidR="007E3229">
        <w:rPr>
          <w:rFonts w:ascii="Times New Roman" w:hAnsi="Times New Roman" w:cs="Times New Roman"/>
          <w:sz w:val="24"/>
          <w:szCs w:val="24"/>
        </w:rPr>
        <w:t>гопожелание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5E5">
        <w:rPr>
          <w:rFonts w:ascii="Times New Roman" w:hAnsi="Times New Roman" w:cs="Times New Roman"/>
          <w:sz w:val="24"/>
          <w:szCs w:val="24"/>
        </w:rPr>
        <w:t>В р</w:t>
      </w:r>
      <w:r w:rsidR="00317AC1">
        <w:rPr>
          <w:rFonts w:ascii="Times New Roman" w:hAnsi="Times New Roman" w:cs="Times New Roman"/>
          <w:sz w:val="24"/>
          <w:szCs w:val="24"/>
        </w:rPr>
        <w:t>езьб</w:t>
      </w:r>
      <w:r w:rsidR="008B25E5">
        <w:rPr>
          <w:rFonts w:ascii="Times New Roman" w:hAnsi="Times New Roman" w:cs="Times New Roman"/>
          <w:sz w:val="24"/>
          <w:szCs w:val="24"/>
        </w:rPr>
        <w:t>е</w:t>
      </w:r>
      <w:r w:rsidR="00317AC1">
        <w:rPr>
          <w:rFonts w:ascii="Times New Roman" w:hAnsi="Times New Roman" w:cs="Times New Roman"/>
          <w:sz w:val="24"/>
          <w:szCs w:val="24"/>
        </w:rPr>
        <w:t xml:space="preserve"> из корня горной березы мастер сохранил </w:t>
      </w:r>
      <w:r w:rsidR="00E3409F">
        <w:rPr>
          <w:rFonts w:ascii="Times New Roman" w:hAnsi="Times New Roman" w:cs="Times New Roman"/>
          <w:sz w:val="24"/>
          <w:szCs w:val="24"/>
        </w:rPr>
        <w:t>природное</w:t>
      </w:r>
      <w:r w:rsidR="00191012">
        <w:rPr>
          <w:rFonts w:ascii="Times New Roman" w:hAnsi="Times New Roman" w:cs="Times New Roman"/>
          <w:sz w:val="24"/>
          <w:szCs w:val="24"/>
        </w:rPr>
        <w:t xml:space="preserve"> </w:t>
      </w:r>
      <w:r w:rsidR="00317AC1">
        <w:rPr>
          <w:rFonts w:ascii="Times New Roman" w:hAnsi="Times New Roman" w:cs="Times New Roman"/>
          <w:sz w:val="24"/>
          <w:szCs w:val="24"/>
        </w:rPr>
        <w:t>переплет</w:t>
      </w:r>
      <w:r w:rsidR="00317AC1">
        <w:rPr>
          <w:rFonts w:ascii="Times New Roman" w:hAnsi="Times New Roman" w:cs="Times New Roman"/>
          <w:sz w:val="24"/>
          <w:szCs w:val="24"/>
        </w:rPr>
        <w:t>е</w:t>
      </w:r>
      <w:r w:rsidR="00317AC1">
        <w:rPr>
          <w:rFonts w:ascii="Times New Roman" w:hAnsi="Times New Roman" w:cs="Times New Roman"/>
          <w:sz w:val="24"/>
          <w:szCs w:val="24"/>
        </w:rPr>
        <w:t>ние</w:t>
      </w:r>
      <w:r w:rsidR="00191012">
        <w:rPr>
          <w:rFonts w:ascii="Times New Roman" w:hAnsi="Times New Roman" w:cs="Times New Roman"/>
          <w:sz w:val="24"/>
          <w:szCs w:val="24"/>
        </w:rPr>
        <w:t xml:space="preserve"> древесных отростков и</w:t>
      </w:r>
      <w:r w:rsidR="00E46EAE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191012">
        <w:rPr>
          <w:rFonts w:ascii="Times New Roman" w:hAnsi="Times New Roman" w:cs="Times New Roman"/>
          <w:sz w:val="24"/>
          <w:szCs w:val="24"/>
        </w:rPr>
        <w:t xml:space="preserve"> тщательно отделал фигуру бодхисатвы</w:t>
      </w:r>
      <w:r w:rsidR="008B25E5">
        <w:rPr>
          <w:rFonts w:ascii="Times New Roman" w:hAnsi="Times New Roman" w:cs="Times New Roman"/>
          <w:sz w:val="24"/>
          <w:szCs w:val="24"/>
        </w:rPr>
        <w:t xml:space="preserve">, подчеркнув </w:t>
      </w:r>
      <w:r w:rsidR="00524FB3">
        <w:rPr>
          <w:rFonts w:ascii="Times New Roman" w:hAnsi="Times New Roman" w:cs="Times New Roman"/>
          <w:sz w:val="24"/>
          <w:szCs w:val="24"/>
        </w:rPr>
        <w:t>пр</w:t>
      </w:r>
      <w:r w:rsidR="00524FB3">
        <w:rPr>
          <w:rFonts w:ascii="Times New Roman" w:hAnsi="Times New Roman" w:cs="Times New Roman"/>
          <w:sz w:val="24"/>
          <w:szCs w:val="24"/>
        </w:rPr>
        <w:t>и</w:t>
      </w:r>
      <w:r w:rsidR="00524FB3">
        <w:rPr>
          <w:rFonts w:ascii="Times New Roman" w:hAnsi="Times New Roman" w:cs="Times New Roman"/>
          <w:sz w:val="24"/>
          <w:szCs w:val="24"/>
        </w:rPr>
        <w:t>хотливую</w:t>
      </w:r>
      <w:r w:rsidR="008B25E5">
        <w:rPr>
          <w:rFonts w:ascii="Times New Roman" w:hAnsi="Times New Roman" w:cs="Times New Roman"/>
          <w:sz w:val="24"/>
          <w:szCs w:val="24"/>
        </w:rPr>
        <w:t xml:space="preserve"> слоистость древесины.</w:t>
      </w:r>
      <w:r w:rsidR="00317AC1">
        <w:rPr>
          <w:rFonts w:ascii="Times New Roman" w:hAnsi="Times New Roman" w:cs="Times New Roman"/>
          <w:sz w:val="24"/>
          <w:szCs w:val="24"/>
        </w:rPr>
        <w:t xml:space="preserve"> </w:t>
      </w:r>
      <w:r w:rsidR="008B25E5">
        <w:rPr>
          <w:rFonts w:ascii="Times New Roman" w:hAnsi="Times New Roman" w:cs="Times New Roman"/>
          <w:sz w:val="24"/>
          <w:szCs w:val="24"/>
        </w:rPr>
        <w:t xml:space="preserve">За </w:t>
      </w:r>
      <w:r w:rsidR="00E3409F">
        <w:rPr>
          <w:rFonts w:ascii="Times New Roman" w:hAnsi="Times New Roman" w:cs="Times New Roman"/>
          <w:sz w:val="24"/>
          <w:szCs w:val="24"/>
        </w:rPr>
        <w:t>долгое время</w:t>
      </w:r>
      <w:r w:rsidR="008B25E5">
        <w:rPr>
          <w:rFonts w:ascii="Times New Roman" w:hAnsi="Times New Roman" w:cs="Times New Roman"/>
          <w:sz w:val="24"/>
          <w:szCs w:val="24"/>
        </w:rPr>
        <w:t xml:space="preserve"> не утратило</w:t>
      </w:r>
      <w:r w:rsidR="008B25E5" w:rsidRPr="008B25E5">
        <w:rPr>
          <w:rFonts w:ascii="Times New Roman" w:hAnsi="Times New Roman" w:cs="Times New Roman"/>
          <w:sz w:val="24"/>
          <w:szCs w:val="24"/>
        </w:rPr>
        <w:t xml:space="preserve"> </w:t>
      </w:r>
      <w:r w:rsidR="008B25E5">
        <w:rPr>
          <w:rFonts w:ascii="Times New Roman" w:hAnsi="Times New Roman" w:cs="Times New Roman"/>
          <w:sz w:val="24"/>
          <w:szCs w:val="24"/>
        </w:rPr>
        <w:t>благородного блеска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тье из бронзы и</w:t>
      </w:r>
      <w:r w:rsidR="008B25E5" w:rsidRPr="008B25E5">
        <w:rPr>
          <w:rFonts w:ascii="Times New Roman" w:hAnsi="Times New Roman" w:cs="Times New Roman"/>
          <w:sz w:val="24"/>
          <w:szCs w:val="24"/>
        </w:rPr>
        <w:t xml:space="preserve"> </w:t>
      </w:r>
      <w:r w:rsidR="008B25E5">
        <w:rPr>
          <w:rFonts w:ascii="Times New Roman" w:hAnsi="Times New Roman" w:cs="Times New Roman"/>
          <w:sz w:val="24"/>
          <w:szCs w:val="24"/>
        </w:rPr>
        <w:t>латуни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745">
        <w:rPr>
          <w:rFonts w:ascii="Times New Roman" w:hAnsi="Times New Roman" w:cs="Times New Roman"/>
          <w:sz w:val="24"/>
          <w:szCs w:val="24"/>
        </w:rPr>
        <w:t xml:space="preserve">Живописные миниатюры выполнены </w:t>
      </w:r>
      <w:r w:rsidR="007D1F91">
        <w:rPr>
          <w:rFonts w:ascii="Times New Roman" w:hAnsi="Times New Roman" w:cs="Times New Roman"/>
          <w:sz w:val="24"/>
          <w:szCs w:val="24"/>
        </w:rPr>
        <w:t>яркими минеральными краск</w:t>
      </w:r>
      <w:r w:rsidR="007D1F91">
        <w:rPr>
          <w:rFonts w:ascii="Times New Roman" w:hAnsi="Times New Roman" w:cs="Times New Roman"/>
          <w:sz w:val="24"/>
          <w:szCs w:val="24"/>
        </w:rPr>
        <w:t>а</w:t>
      </w:r>
      <w:r w:rsidR="007D1F91">
        <w:rPr>
          <w:rFonts w:ascii="Times New Roman" w:hAnsi="Times New Roman" w:cs="Times New Roman"/>
          <w:sz w:val="24"/>
          <w:szCs w:val="24"/>
        </w:rPr>
        <w:t xml:space="preserve">ми </w:t>
      </w:r>
      <w:r w:rsidR="00BE0745">
        <w:rPr>
          <w:rFonts w:ascii="Times New Roman" w:hAnsi="Times New Roman" w:cs="Times New Roman"/>
          <w:sz w:val="24"/>
          <w:szCs w:val="24"/>
        </w:rPr>
        <w:t>на</w:t>
      </w:r>
      <w:r w:rsidR="007E3229">
        <w:rPr>
          <w:rFonts w:ascii="Times New Roman" w:hAnsi="Times New Roman" w:cs="Times New Roman"/>
          <w:sz w:val="24"/>
          <w:szCs w:val="24"/>
        </w:rPr>
        <w:t xml:space="preserve"> бумаге из сердцевины китайского «бумажного» дерева. Резные четки из пес</w:t>
      </w:r>
      <w:r w:rsidR="007E3229">
        <w:rPr>
          <w:rFonts w:ascii="Times New Roman" w:hAnsi="Times New Roman" w:cs="Times New Roman"/>
          <w:sz w:val="24"/>
          <w:szCs w:val="24"/>
        </w:rPr>
        <w:t>т</w:t>
      </w:r>
      <w:r w:rsidR="007E3229">
        <w:rPr>
          <w:rFonts w:ascii="Times New Roman" w:hAnsi="Times New Roman" w:cs="Times New Roman"/>
          <w:sz w:val="24"/>
          <w:szCs w:val="24"/>
        </w:rPr>
        <w:t>рого камня изображ</w:t>
      </w:r>
      <w:r w:rsidR="008B25E5">
        <w:rPr>
          <w:rFonts w:ascii="Times New Roman" w:hAnsi="Times New Roman" w:cs="Times New Roman"/>
          <w:sz w:val="24"/>
          <w:szCs w:val="24"/>
        </w:rPr>
        <w:t>ают</w:t>
      </w:r>
      <w:r w:rsidR="007E3229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8B25E5">
        <w:rPr>
          <w:rFonts w:ascii="Times New Roman" w:hAnsi="Times New Roman" w:cs="Times New Roman"/>
          <w:sz w:val="24"/>
          <w:szCs w:val="24"/>
        </w:rPr>
        <w:t>ь</w:t>
      </w:r>
      <w:r w:rsidR="007E3229">
        <w:rPr>
          <w:rFonts w:ascii="Times New Roman" w:hAnsi="Times New Roman" w:cs="Times New Roman"/>
          <w:sz w:val="24"/>
          <w:szCs w:val="24"/>
        </w:rPr>
        <w:t xml:space="preserve"> обезьянок величиною </w:t>
      </w:r>
      <w:r w:rsidR="00E3409F">
        <w:rPr>
          <w:rFonts w:ascii="Times New Roman" w:hAnsi="Times New Roman" w:cs="Times New Roman"/>
          <w:sz w:val="24"/>
          <w:szCs w:val="24"/>
        </w:rPr>
        <w:t>с</w:t>
      </w:r>
      <w:r w:rsidR="007E3229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E3409F">
        <w:rPr>
          <w:rFonts w:ascii="Times New Roman" w:hAnsi="Times New Roman" w:cs="Times New Roman"/>
          <w:sz w:val="24"/>
          <w:szCs w:val="24"/>
        </w:rPr>
        <w:t>й</w:t>
      </w:r>
      <w:r w:rsidR="007E3229">
        <w:rPr>
          <w:rFonts w:ascii="Times New Roman" w:hAnsi="Times New Roman" w:cs="Times New Roman"/>
          <w:sz w:val="24"/>
          <w:szCs w:val="24"/>
        </w:rPr>
        <w:t xml:space="preserve"> орех. </w:t>
      </w:r>
      <w:r w:rsidR="00E3409F">
        <w:rPr>
          <w:rFonts w:ascii="Times New Roman" w:hAnsi="Times New Roman" w:cs="Times New Roman"/>
          <w:sz w:val="24"/>
          <w:szCs w:val="24"/>
        </w:rPr>
        <w:t xml:space="preserve">Бабочками </w:t>
      </w:r>
      <w:r w:rsidR="00EA4212">
        <w:rPr>
          <w:rFonts w:ascii="Times New Roman" w:hAnsi="Times New Roman" w:cs="Times New Roman"/>
          <w:sz w:val="24"/>
          <w:szCs w:val="24"/>
        </w:rPr>
        <w:t>и хриза</w:t>
      </w:r>
      <w:r w:rsidR="00EA4212">
        <w:rPr>
          <w:rFonts w:ascii="Times New Roman" w:hAnsi="Times New Roman" w:cs="Times New Roman"/>
          <w:sz w:val="24"/>
          <w:szCs w:val="24"/>
        </w:rPr>
        <w:t>н</w:t>
      </w:r>
      <w:r w:rsidR="00EA4212">
        <w:rPr>
          <w:rFonts w:ascii="Times New Roman" w:hAnsi="Times New Roman" w:cs="Times New Roman"/>
          <w:sz w:val="24"/>
          <w:szCs w:val="24"/>
        </w:rPr>
        <w:t xml:space="preserve">темами </w:t>
      </w:r>
      <w:r w:rsidR="00E3409F">
        <w:rPr>
          <w:rFonts w:ascii="Times New Roman" w:hAnsi="Times New Roman" w:cs="Times New Roman"/>
          <w:sz w:val="24"/>
          <w:szCs w:val="24"/>
        </w:rPr>
        <w:t>в</w:t>
      </w:r>
      <w:r w:rsidR="007E3229">
        <w:rPr>
          <w:rFonts w:ascii="Times New Roman" w:hAnsi="Times New Roman" w:cs="Times New Roman"/>
          <w:sz w:val="24"/>
          <w:szCs w:val="24"/>
        </w:rPr>
        <w:t>ышиты «лотосовые башмачки</w:t>
      </w:r>
      <w:r w:rsidR="00317AC1">
        <w:rPr>
          <w:rFonts w:ascii="Times New Roman" w:hAnsi="Times New Roman" w:cs="Times New Roman"/>
          <w:sz w:val="24"/>
          <w:szCs w:val="24"/>
        </w:rPr>
        <w:t>»</w:t>
      </w:r>
      <w:r w:rsidR="007E3229">
        <w:rPr>
          <w:rFonts w:ascii="Times New Roman" w:hAnsi="Times New Roman" w:cs="Times New Roman"/>
          <w:sz w:val="24"/>
          <w:szCs w:val="24"/>
        </w:rPr>
        <w:t xml:space="preserve"> </w:t>
      </w:r>
      <w:r w:rsidR="00317AC1">
        <w:rPr>
          <w:rFonts w:ascii="Times New Roman" w:hAnsi="Times New Roman" w:cs="Times New Roman"/>
          <w:sz w:val="24"/>
          <w:szCs w:val="24"/>
        </w:rPr>
        <w:t>китайской красавицы и тапочки на деревянных «коту</w:t>
      </w:r>
      <w:r w:rsidR="00317AC1">
        <w:rPr>
          <w:rFonts w:ascii="Times New Roman" w:hAnsi="Times New Roman" w:cs="Times New Roman"/>
          <w:sz w:val="24"/>
          <w:szCs w:val="24"/>
        </w:rPr>
        <w:t>р</w:t>
      </w:r>
      <w:r w:rsidR="00317AC1">
        <w:rPr>
          <w:rFonts w:ascii="Times New Roman" w:hAnsi="Times New Roman" w:cs="Times New Roman"/>
          <w:sz w:val="24"/>
          <w:szCs w:val="24"/>
        </w:rPr>
        <w:t xml:space="preserve">нах», с высоты которых знатная китаянка </w:t>
      </w:r>
      <w:r w:rsidR="00191012">
        <w:rPr>
          <w:rFonts w:ascii="Times New Roman" w:hAnsi="Times New Roman" w:cs="Times New Roman"/>
          <w:sz w:val="24"/>
          <w:szCs w:val="24"/>
        </w:rPr>
        <w:t>от</w:t>
      </w:r>
      <w:r w:rsidR="00317AC1">
        <w:rPr>
          <w:rFonts w:ascii="Times New Roman" w:hAnsi="Times New Roman" w:cs="Times New Roman"/>
          <w:sz w:val="24"/>
          <w:szCs w:val="24"/>
        </w:rPr>
        <w:t>давала распоряжения своим прислу</w:t>
      </w:r>
      <w:r w:rsidR="00317AC1">
        <w:rPr>
          <w:rFonts w:ascii="Times New Roman" w:hAnsi="Times New Roman" w:cs="Times New Roman"/>
          <w:sz w:val="24"/>
          <w:szCs w:val="24"/>
        </w:rPr>
        <w:t>ж</w:t>
      </w:r>
      <w:r w:rsidR="00317AC1">
        <w:rPr>
          <w:rFonts w:ascii="Times New Roman" w:hAnsi="Times New Roman" w:cs="Times New Roman"/>
          <w:sz w:val="24"/>
          <w:szCs w:val="24"/>
        </w:rPr>
        <w:t>ницам.</w:t>
      </w:r>
    </w:p>
    <w:p w:rsidR="001072EB" w:rsidRDefault="00317AC1" w:rsidP="00EE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начинаются японские чудеса. Вазы</w:t>
      </w:r>
      <w:r w:rsidR="00191012">
        <w:rPr>
          <w:rFonts w:ascii="Times New Roman" w:hAnsi="Times New Roman" w:cs="Times New Roman"/>
          <w:sz w:val="24"/>
          <w:szCs w:val="24"/>
        </w:rPr>
        <w:t xml:space="preserve"> и блюда</w:t>
      </w:r>
      <w:r>
        <w:rPr>
          <w:rFonts w:ascii="Times New Roman" w:hAnsi="Times New Roman" w:cs="Times New Roman"/>
          <w:sz w:val="24"/>
          <w:szCs w:val="24"/>
        </w:rPr>
        <w:t xml:space="preserve"> изготовлены в технике перег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родча</w:t>
      </w:r>
      <w:r w:rsidR="00E3409F">
        <w:rPr>
          <w:rFonts w:ascii="Times New Roman" w:hAnsi="Times New Roman" w:cs="Times New Roman"/>
          <w:sz w:val="24"/>
          <w:szCs w:val="24"/>
        </w:rPr>
        <w:t>той эмали и</w:t>
      </w:r>
      <w:r>
        <w:rPr>
          <w:rFonts w:ascii="Times New Roman" w:hAnsi="Times New Roman" w:cs="Times New Roman"/>
          <w:sz w:val="24"/>
          <w:szCs w:val="24"/>
        </w:rPr>
        <w:t xml:space="preserve"> словно припудрены золотой пылью. </w:t>
      </w:r>
      <w:r w:rsidR="00E3409F">
        <w:rPr>
          <w:rFonts w:ascii="Times New Roman" w:hAnsi="Times New Roman" w:cs="Times New Roman"/>
          <w:sz w:val="24"/>
          <w:szCs w:val="24"/>
        </w:rPr>
        <w:t>На ц</w:t>
      </w:r>
      <w:r w:rsidR="00191012">
        <w:rPr>
          <w:rFonts w:ascii="Times New Roman" w:hAnsi="Times New Roman" w:cs="Times New Roman"/>
          <w:sz w:val="24"/>
          <w:szCs w:val="24"/>
        </w:rPr>
        <w:t>ветн</w:t>
      </w:r>
      <w:r w:rsidR="00E3409F">
        <w:rPr>
          <w:rFonts w:ascii="Times New Roman" w:hAnsi="Times New Roman" w:cs="Times New Roman"/>
          <w:sz w:val="24"/>
          <w:szCs w:val="24"/>
        </w:rPr>
        <w:t>ой</w:t>
      </w:r>
      <w:r w:rsidR="00191012">
        <w:rPr>
          <w:rFonts w:ascii="Times New Roman" w:hAnsi="Times New Roman" w:cs="Times New Roman"/>
          <w:sz w:val="24"/>
          <w:szCs w:val="24"/>
        </w:rPr>
        <w:t xml:space="preserve"> ксилографи</w:t>
      </w:r>
      <w:r w:rsidR="00E3409F">
        <w:rPr>
          <w:rFonts w:ascii="Times New Roman" w:hAnsi="Times New Roman" w:cs="Times New Roman"/>
          <w:sz w:val="24"/>
          <w:szCs w:val="24"/>
        </w:rPr>
        <w:t>и</w:t>
      </w:r>
      <w:r w:rsidR="00191012">
        <w:rPr>
          <w:rFonts w:ascii="Times New Roman" w:hAnsi="Times New Roman" w:cs="Times New Roman"/>
          <w:sz w:val="24"/>
          <w:szCs w:val="24"/>
        </w:rPr>
        <w:t xml:space="preserve"> со сц</w:t>
      </w:r>
      <w:r w:rsidR="00191012">
        <w:rPr>
          <w:rFonts w:ascii="Times New Roman" w:hAnsi="Times New Roman" w:cs="Times New Roman"/>
          <w:sz w:val="24"/>
          <w:szCs w:val="24"/>
        </w:rPr>
        <w:t>е</w:t>
      </w:r>
      <w:r w:rsidR="00191012">
        <w:rPr>
          <w:rFonts w:ascii="Times New Roman" w:hAnsi="Times New Roman" w:cs="Times New Roman"/>
          <w:sz w:val="24"/>
          <w:szCs w:val="24"/>
        </w:rPr>
        <w:t xml:space="preserve">ной сражения два </w:t>
      </w:r>
      <w:r w:rsidR="00CE7AD5">
        <w:rPr>
          <w:rFonts w:ascii="Times New Roman" w:hAnsi="Times New Roman" w:cs="Times New Roman"/>
          <w:sz w:val="24"/>
          <w:szCs w:val="24"/>
        </w:rPr>
        <w:t>могучих воина</w:t>
      </w:r>
      <w:r w:rsidR="00191012">
        <w:rPr>
          <w:rFonts w:ascii="Times New Roman" w:hAnsi="Times New Roman" w:cs="Times New Roman"/>
          <w:sz w:val="24"/>
          <w:szCs w:val="24"/>
        </w:rPr>
        <w:t xml:space="preserve"> с мечами </w:t>
      </w:r>
      <w:r w:rsidR="00857854">
        <w:rPr>
          <w:rFonts w:ascii="Times New Roman" w:hAnsi="Times New Roman" w:cs="Times New Roman"/>
          <w:sz w:val="24"/>
          <w:szCs w:val="24"/>
        </w:rPr>
        <w:t xml:space="preserve">наперевес </w:t>
      </w:r>
      <w:r w:rsidR="00E3409F">
        <w:rPr>
          <w:rFonts w:ascii="Times New Roman" w:hAnsi="Times New Roman" w:cs="Times New Roman"/>
          <w:sz w:val="24"/>
          <w:szCs w:val="24"/>
        </w:rPr>
        <w:t>окружили</w:t>
      </w:r>
      <w:r w:rsidR="00857854">
        <w:rPr>
          <w:rFonts w:ascii="Times New Roman" w:hAnsi="Times New Roman" w:cs="Times New Roman"/>
          <w:sz w:val="24"/>
          <w:szCs w:val="24"/>
        </w:rPr>
        <w:t xml:space="preserve"> конника на середин</w:t>
      </w:r>
      <w:r w:rsidR="00E3409F">
        <w:rPr>
          <w:rFonts w:ascii="Times New Roman" w:hAnsi="Times New Roman" w:cs="Times New Roman"/>
          <w:sz w:val="24"/>
          <w:szCs w:val="24"/>
        </w:rPr>
        <w:t>е</w:t>
      </w:r>
      <w:r w:rsidR="00857854">
        <w:rPr>
          <w:rFonts w:ascii="Times New Roman" w:hAnsi="Times New Roman" w:cs="Times New Roman"/>
          <w:sz w:val="24"/>
          <w:szCs w:val="24"/>
        </w:rPr>
        <w:t xml:space="preserve"> реки. В</w:t>
      </w:r>
      <w:r w:rsidR="00857854">
        <w:rPr>
          <w:rFonts w:ascii="Times New Roman" w:hAnsi="Times New Roman" w:cs="Times New Roman"/>
          <w:sz w:val="24"/>
          <w:szCs w:val="24"/>
        </w:rPr>
        <w:t>о</w:t>
      </w:r>
      <w:r w:rsidR="00857854">
        <w:rPr>
          <w:rFonts w:ascii="Times New Roman" w:hAnsi="Times New Roman" w:cs="Times New Roman"/>
          <w:sz w:val="24"/>
          <w:szCs w:val="24"/>
        </w:rPr>
        <w:t>да вскипает белой пеной, конь храпит, рты раскрыты в беззвучном крике. Японский фа</w:t>
      </w:r>
      <w:r w:rsidR="00857854">
        <w:rPr>
          <w:rFonts w:ascii="Times New Roman" w:hAnsi="Times New Roman" w:cs="Times New Roman"/>
          <w:sz w:val="24"/>
          <w:szCs w:val="24"/>
        </w:rPr>
        <w:t>р</w:t>
      </w:r>
      <w:r w:rsidR="00857854">
        <w:rPr>
          <w:rFonts w:ascii="Times New Roman" w:hAnsi="Times New Roman" w:cs="Times New Roman"/>
          <w:sz w:val="24"/>
          <w:szCs w:val="24"/>
        </w:rPr>
        <w:t>фо</w:t>
      </w:r>
      <w:r w:rsidR="00E3409F">
        <w:rPr>
          <w:rFonts w:ascii="Times New Roman" w:hAnsi="Times New Roman" w:cs="Times New Roman"/>
          <w:sz w:val="24"/>
          <w:szCs w:val="24"/>
        </w:rPr>
        <w:t>р и</w:t>
      </w:r>
      <w:r w:rsidR="00857854">
        <w:rPr>
          <w:rFonts w:ascii="Times New Roman" w:hAnsi="Times New Roman" w:cs="Times New Roman"/>
          <w:sz w:val="24"/>
          <w:szCs w:val="24"/>
        </w:rPr>
        <w:t xml:space="preserve"> похож на китайские изделия</w:t>
      </w:r>
      <w:r w:rsidR="00E3409F">
        <w:rPr>
          <w:rFonts w:ascii="Times New Roman" w:hAnsi="Times New Roman" w:cs="Times New Roman"/>
          <w:sz w:val="24"/>
          <w:szCs w:val="24"/>
        </w:rPr>
        <w:t>,</w:t>
      </w:r>
      <w:r w:rsidR="00857854">
        <w:rPr>
          <w:rFonts w:ascii="Times New Roman" w:hAnsi="Times New Roman" w:cs="Times New Roman"/>
          <w:sz w:val="24"/>
          <w:szCs w:val="24"/>
        </w:rPr>
        <w:t xml:space="preserve"> и все же сто</w:t>
      </w:r>
      <w:r w:rsidR="00E3409F">
        <w:rPr>
          <w:rFonts w:ascii="Times New Roman" w:hAnsi="Times New Roman" w:cs="Times New Roman"/>
          <w:sz w:val="24"/>
          <w:szCs w:val="24"/>
        </w:rPr>
        <w:t>ит</w:t>
      </w:r>
      <w:r w:rsidR="00857854">
        <w:rPr>
          <w:rFonts w:ascii="Times New Roman" w:hAnsi="Times New Roman" w:cs="Times New Roman"/>
          <w:sz w:val="24"/>
          <w:szCs w:val="24"/>
        </w:rPr>
        <w:t xml:space="preserve"> на особицу. Большая </w:t>
      </w:r>
      <w:proofErr w:type="spellStart"/>
      <w:r w:rsidR="00857854">
        <w:rPr>
          <w:rFonts w:ascii="Times New Roman" w:hAnsi="Times New Roman" w:cs="Times New Roman"/>
          <w:sz w:val="24"/>
          <w:szCs w:val="24"/>
        </w:rPr>
        <w:t>четырехстворч</w:t>
      </w:r>
      <w:r w:rsidR="00857854">
        <w:rPr>
          <w:rFonts w:ascii="Times New Roman" w:hAnsi="Times New Roman" w:cs="Times New Roman"/>
          <w:sz w:val="24"/>
          <w:szCs w:val="24"/>
        </w:rPr>
        <w:t>а</w:t>
      </w:r>
      <w:r w:rsidR="00857854">
        <w:rPr>
          <w:rFonts w:ascii="Times New Roman" w:hAnsi="Times New Roman" w:cs="Times New Roman"/>
          <w:sz w:val="24"/>
          <w:szCs w:val="24"/>
        </w:rPr>
        <w:t>тая</w:t>
      </w:r>
      <w:proofErr w:type="spellEnd"/>
      <w:r w:rsidR="00857854">
        <w:rPr>
          <w:rFonts w:ascii="Times New Roman" w:hAnsi="Times New Roman" w:cs="Times New Roman"/>
          <w:sz w:val="24"/>
          <w:szCs w:val="24"/>
        </w:rPr>
        <w:t xml:space="preserve"> ширма вся расшита шелко</w:t>
      </w:r>
      <w:r w:rsidR="007D1F91">
        <w:rPr>
          <w:rFonts w:ascii="Times New Roman" w:hAnsi="Times New Roman" w:cs="Times New Roman"/>
          <w:sz w:val="24"/>
          <w:szCs w:val="24"/>
        </w:rPr>
        <w:t xml:space="preserve">м </w:t>
      </w:r>
      <w:r w:rsidR="00857854">
        <w:rPr>
          <w:rFonts w:ascii="Times New Roman" w:hAnsi="Times New Roman" w:cs="Times New Roman"/>
          <w:sz w:val="24"/>
          <w:szCs w:val="24"/>
        </w:rPr>
        <w:t>с вкраплением золот</w:t>
      </w:r>
      <w:r w:rsidR="007D1F91">
        <w:rPr>
          <w:rFonts w:ascii="Times New Roman" w:hAnsi="Times New Roman" w:cs="Times New Roman"/>
          <w:sz w:val="24"/>
          <w:szCs w:val="24"/>
        </w:rPr>
        <w:t>ых нитей</w:t>
      </w:r>
      <w:r w:rsidR="00857854">
        <w:rPr>
          <w:rFonts w:ascii="Times New Roman" w:hAnsi="Times New Roman" w:cs="Times New Roman"/>
          <w:sz w:val="24"/>
          <w:szCs w:val="24"/>
        </w:rPr>
        <w:t xml:space="preserve">, </w:t>
      </w:r>
      <w:r w:rsidR="007D1F91">
        <w:rPr>
          <w:rFonts w:ascii="Times New Roman" w:hAnsi="Times New Roman" w:cs="Times New Roman"/>
          <w:sz w:val="24"/>
          <w:szCs w:val="24"/>
        </w:rPr>
        <w:t>и на ней</w:t>
      </w:r>
      <w:r w:rsidR="00857854">
        <w:rPr>
          <w:rFonts w:ascii="Times New Roman" w:hAnsi="Times New Roman" w:cs="Times New Roman"/>
          <w:sz w:val="24"/>
          <w:szCs w:val="24"/>
        </w:rPr>
        <w:t xml:space="preserve"> в зарослях тс</w:t>
      </w:r>
      <w:r w:rsidR="00857854">
        <w:rPr>
          <w:rFonts w:ascii="Times New Roman" w:hAnsi="Times New Roman" w:cs="Times New Roman"/>
          <w:sz w:val="24"/>
          <w:szCs w:val="24"/>
        </w:rPr>
        <w:t>у</w:t>
      </w:r>
      <w:r w:rsidR="00857854">
        <w:rPr>
          <w:rFonts w:ascii="Times New Roman" w:hAnsi="Times New Roman" w:cs="Times New Roman"/>
          <w:sz w:val="24"/>
          <w:szCs w:val="24"/>
        </w:rPr>
        <w:t>ги и сосны скромные крыши синтоист</w:t>
      </w:r>
      <w:r w:rsidR="007D1F91">
        <w:rPr>
          <w:rFonts w:ascii="Times New Roman" w:hAnsi="Times New Roman" w:cs="Times New Roman"/>
          <w:sz w:val="24"/>
          <w:szCs w:val="24"/>
        </w:rPr>
        <w:t>с</w:t>
      </w:r>
      <w:r w:rsidR="00857854">
        <w:rPr>
          <w:rFonts w:ascii="Times New Roman" w:hAnsi="Times New Roman" w:cs="Times New Roman"/>
          <w:sz w:val="24"/>
          <w:szCs w:val="24"/>
        </w:rPr>
        <w:t>ких храмов соседствуют с причудливыми буддийск</w:t>
      </w:r>
      <w:r w:rsidR="00857854">
        <w:rPr>
          <w:rFonts w:ascii="Times New Roman" w:hAnsi="Times New Roman" w:cs="Times New Roman"/>
          <w:sz w:val="24"/>
          <w:szCs w:val="24"/>
        </w:rPr>
        <w:t>и</w:t>
      </w:r>
      <w:r w:rsidR="00857854">
        <w:rPr>
          <w:rFonts w:ascii="Times New Roman" w:hAnsi="Times New Roman" w:cs="Times New Roman"/>
          <w:sz w:val="24"/>
          <w:szCs w:val="24"/>
        </w:rPr>
        <w:t xml:space="preserve">ми пагодами.  </w:t>
      </w:r>
      <w:r w:rsidR="007D1F91">
        <w:rPr>
          <w:rFonts w:ascii="Times New Roman" w:hAnsi="Times New Roman" w:cs="Times New Roman"/>
          <w:sz w:val="24"/>
          <w:szCs w:val="24"/>
        </w:rPr>
        <w:t xml:space="preserve">Парадный самурайский меч </w:t>
      </w:r>
      <w:r w:rsidR="00E3409F">
        <w:rPr>
          <w:rFonts w:ascii="Times New Roman" w:hAnsi="Times New Roman" w:cs="Times New Roman"/>
          <w:sz w:val="24"/>
          <w:szCs w:val="24"/>
        </w:rPr>
        <w:t xml:space="preserve">покоится </w:t>
      </w:r>
      <w:r w:rsidR="007D1F91">
        <w:rPr>
          <w:rFonts w:ascii="Times New Roman" w:hAnsi="Times New Roman" w:cs="Times New Roman"/>
          <w:sz w:val="24"/>
          <w:szCs w:val="24"/>
        </w:rPr>
        <w:t>в ножнах из резной слоновой ко</w:t>
      </w:r>
      <w:r w:rsidR="007D1F91">
        <w:rPr>
          <w:rFonts w:ascii="Times New Roman" w:hAnsi="Times New Roman" w:cs="Times New Roman"/>
          <w:sz w:val="24"/>
          <w:szCs w:val="24"/>
        </w:rPr>
        <w:t>с</w:t>
      </w:r>
      <w:r w:rsidR="007D1F91">
        <w:rPr>
          <w:rFonts w:ascii="Times New Roman" w:hAnsi="Times New Roman" w:cs="Times New Roman"/>
          <w:sz w:val="24"/>
          <w:szCs w:val="24"/>
        </w:rPr>
        <w:t>ти.</w:t>
      </w:r>
      <w:r w:rsidR="001910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745">
        <w:rPr>
          <w:rFonts w:ascii="Times New Roman" w:hAnsi="Times New Roman" w:cs="Times New Roman"/>
          <w:sz w:val="24"/>
          <w:szCs w:val="24"/>
        </w:rPr>
        <w:t xml:space="preserve"> </w:t>
      </w:r>
      <w:r w:rsidR="00A9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F6" w:rsidRDefault="00CE7AD5" w:rsidP="00EE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Мавританская ваза</w:t>
      </w:r>
      <w:r w:rsidR="00D432F6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D432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432F6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, самая ранняя по времени создания в разделе Арабского Востока, расписана золотистыми</w:t>
      </w:r>
      <w:r w:rsidR="00D432F6">
        <w:rPr>
          <w:rFonts w:ascii="Times New Roman" w:hAnsi="Times New Roman" w:cs="Times New Roman"/>
          <w:sz w:val="24"/>
          <w:szCs w:val="24"/>
        </w:rPr>
        <w:t xml:space="preserve"> силуэтами птиц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372">
        <w:rPr>
          <w:rFonts w:ascii="Times New Roman" w:hAnsi="Times New Roman" w:cs="Times New Roman"/>
          <w:sz w:val="24"/>
          <w:szCs w:val="24"/>
        </w:rPr>
        <w:t>листьями неведомых раст</w:t>
      </w:r>
      <w:r w:rsidR="005E1372">
        <w:rPr>
          <w:rFonts w:ascii="Times New Roman" w:hAnsi="Times New Roman" w:cs="Times New Roman"/>
          <w:sz w:val="24"/>
          <w:szCs w:val="24"/>
        </w:rPr>
        <w:t>е</w:t>
      </w:r>
      <w:r w:rsidR="005E1372">
        <w:rPr>
          <w:rFonts w:ascii="Times New Roman" w:hAnsi="Times New Roman" w:cs="Times New Roman"/>
          <w:sz w:val="24"/>
          <w:szCs w:val="24"/>
        </w:rPr>
        <w:t>ний</w:t>
      </w:r>
      <w:r w:rsidR="00D432F6">
        <w:rPr>
          <w:rFonts w:ascii="Times New Roman" w:hAnsi="Times New Roman" w:cs="Times New Roman"/>
          <w:sz w:val="24"/>
          <w:szCs w:val="24"/>
        </w:rPr>
        <w:t>. На тулове медного кувшина выстроились чередой звери: лани, слоны, быстрон</w:t>
      </w:r>
      <w:r w:rsidR="00D432F6">
        <w:rPr>
          <w:rFonts w:ascii="Times New Roman" w:hAnsi="Times New Roman" w:cs="Times New Roman"/>
          <w:sz w:val="24"/>
          <w:szCs w:val="24"/>
        </w:rPr>
        <w:t>о</w:t>
      </w:r>
      <w:r w:rsidR="00D432F6">
        <w:rPr>
          <w:rFonts w:ascii="Times New Roman" w:hAnsi="Times New Roman" w:cs="Times New Roman"/>
          <w:sz w:val="24"/>
          <w:szCs w:val="24"/>
        </w:rPr>
        <w:t xml:space="preserve">гие гепарды. Ятаган турецкого янычара украшен надписью с именами владельца </w:t>
      </w:r>
      <w:r w:rsidR="00E3409F">
        <w:rPr>
          <w:rFonts w:ascii="Times New Roman" w:hAnsi="Times New Roman" w:cs="Times New Roman"/>
          <w:sz w:val="24"/>
          <w:szCs w:val="24"/>
        </w:rPr>
        <w:t xml:space="preserve">и </w:t>
      </w:r>
      <w:r w:rsidR="00D432F6">
        <w:rPr>
          <w:rFonts w:ascii="Times New Roman" w:hAnsi="Times New Roman" w:cs="Times New Roman"/>
          <w:sz w:val="24"/>
          <w:szCs w:val="24"/>
        </w:rPr>
        <w:t>маст</w:t>
      </w:r>
      <w:r w:rsidR="00D432F6">
        <w:rPr>
          <w:rFonts w:ascii="Times New Roman" w:hAnsi="Times New Roman" w:cs="Times New Roman"/>
          <w:sz w:val="24"/>
          <w:szCs w:val="24"/>
        </w:rPr>
        <w:t>е</w:t>
      </w:r>
      <w:r w:rsidR="00E3409F">
        <w:rPr>
          <w:rFonts w:ascii="Times New Roman" w:hAnsi="Times New Roman" w:cs="Times New Roman"/>
          <w:sz w:val="24"/>
          <w:szCs w:val="24"/>
        </w:rPr>
        <w:t>ра-оружейника</w:t>
      </w:r>
      <w:r w:rsidR="00D432F6">
        <w:rPr>
          <w:rFonts w:ascii="Times New Roman" w:hAnsi="Times New Roman" w:cs="Times New Roman"/>
          <w:sz w:val="24"/>
          <w:szCs w:val="24"/>
        </w:rPr>
        <w:t>, огнем горит горделивый девиз, нанесенный на лез</w:t>
      </w:r>
      <w:r w:rsidR="00EA4212">
        <w:rPr>
          <w:rFonts w:ascii="Times New Roman" w:hAnsi="Times New Roman" w:cs="Times New Roman"/>
          <w:sz w:val="24"/>
          <w:szCs w:val="24"/>
        </w:rPr>
        <w:t>вие</w:t>
      </w:r>
      <w:r w:rsidR="00E3409F">
        <w:rPr>
          <w:rFonts w:ascii="Times New Roman" w:hAnsi="Times New Roman" w:cs="Times New Roman"/>
          <w:sz w:val="24"/>
          <w:szCs w:val="24"/>
        </w:rPr>
        <w:t>:</w:t>
      </w:r>
      <w:r w:rsidR="00D432F6">
        <w:rPr>
          <w:rFonts w:ascii="Times New Roman" w:hAnsi="Times New Roman" w:cs="Times New Roman"/>
          <w:sz w:val="24"/>
          <w:szCs w:val="24"/>
        </w:rPr>
        <w:t xml:space="preserve"> «Руке нужен нож, сердцу - слава». </w:t>
      </w:r>
      <w:r w:rsidR="005E1372">
        <w:rPr>
          <w:rFonts w:ascii="Times New Roman" w:hAnsi="Times New Roman" w:cs="Times New Roman"/>
          <w:sz w:val="24"/>
          <w:szCs w:val="24"/>
        </w:rPr>
        <w:t>Широкий плат непонятного назначения (скатерть ли это, наки</w:t>
      </w:r>
      <w:r w:rsidR="005E1372">
        <w:rPr>
          <w:rFonts w:ascii="Times New Roman" w:hAnsi="Times New Roman" w:cs="Times New Roman"/>
          <w:sz w:val="24"/>
          <w:szCs w:val="24"/>
        </w:rPr>
        <w:t>д</w:t>
      </w:r>
      <w:r w:rsidR="005E1372">
        <w:rPr>
          <w:rFonts w:ascii="Times New Roman" w:hAnsi="Times New Roman" w:cs="Times New Roman"/>
          <w:sz w:val="24"/>
          <w:szCs w:val="24"/>
        </w:rPr>
        <w:t>ка</w:t>
      </w:r>
      <w:r w:rsidR="00205473">
        <w:rPr>
          <w:rFonts w:ascii="Times New Roman" w:hAnsi="Times New Roman" w:cs="Times New Roman"/>
          <w:sz w:val="24"/>
          <w:szCs w:val="24"/>
        </w:rPr>
        <w:t>,</w:t>
      </w:r>
      <w:r w:rsidR="005E1372">
        <w:rPr>
          <w:rFonts w:ascii="Times New Roman" w:hAnsi="Times New Roman" w:cs="Times New Roman"/>
          <w:sz w:val="24"/>
          <w:szCs w:val="24"/>
        </w:rPr>
        <w:t xml:space="preserve"> </w:t>
      </w:r>
      <w:r w:rsidR="00205473">
        <w:rPr>
          <w:rFonts w:ascii="Times New Roman" w:hAnsi="Times New Roman" w:cs="Times New Roman"/>
          <w:sz w:val="24"/>
          <w:szCs w:val="24"/>
        </w:rPr>
        <w:t xml:space="preserve">чепрак или </w:t>
      </w:r>
      <w:proofErr w:type="spellStart"/>
      <w:r w:rsidR="00205473">
        <w:rPr>
          <w:rFonts w:ascii="Times New Roman" w:hAnsi="Times New Roman" w:cs="Times New Roman"/>
          <w:sz w:val="24"/>
          <w:szCs w:val="24"/>
        </w:rPr>
        <w:t>намазлык</w:t>
      </w:r>
      <w:proofErr w:type="spellEnd"/>
      <w:r w:rsidR="005E1372">
        <w:rPr>
          <w:rFonts w:ascii="Times New Roman" w:hAnsi="Times New Roman" w:cs="Times New Roman"/>
          <w:sz w:val="24"/>
          <w:szCs w:val="24"/>
        </w:rPr>
        <w:t>) расцвечен вышитыми цветочными завитками</w:t>
      </w:r>
      <w:r w:rsidR="00524FB3">
        <w:rPr>
          <w:rFonts w:ascii="Times New Roman" w:hAnsi="Times New Roman" w:cs="Times New Roman"/>
          <w:sz w:val="24"/>
          <w:szCs w:val="24"/>
        </w:rPr>
        <w:t>. Р</w:t>
      </w:r>
      <w:r w:rsidR="005E1372">
        <w:rPr>
          <w:rFonts w:ascii="Times New Roman" w:hAnsi="Times New Roman" w:cs="Times New Roman"/>
          <w:sz w:val="24"/>
          <w:szCs w:val="24"/>
        </w:rPr>
        <w:t>ядом сияют фрагменты з</w:t>
      </w:r>
      <w:r w:rsidR="005E1372">
        <w:rPr>
          <w:rFonts w:ascii="Times New Roman" w:hAnsi="Times New Roman" w:cs="Times New Roman"/>
          <w:sz w:val="24"/>
          <w:szCs w:val="24"/>
        </w:rPr>
        <w:t>о</w:t>
      </w:r>
      <w:r w:rsidR="005E1372">
        <w:rPr>
          <w:rFonts w:ascii="Times New Roman" w:hAnsi="Times New Roman" w:cs="Times New Roman"/>
          <w:sz w:val="24"/>
          <w:szCs w:val="24"/>
        </w:rPr>
        <w:t xml:space="preserve">лотой и серебряной узорчатой парчи. А самый </w:t>
      </w:r>
      <w:r w:rsidR="00E86869">
        <w:rPr>
          <w:rFonts w:ascii="Times New Roman" w:hAnsi="Times New Roman" w:cs="Times New Roman"/>
          <w:sz w:val="24"/>
          <w:szCs w:val="24"/>
        </w:rPr>
        <w:t>дорогой сердцу</w:t>
      </w:r>
      <w:r w:rsidR="005E1372">
        <w:rPr>
          <w:rFonts w:ascii="Times New Roman" w:hAnsi="Times New Roman" w:cs="Times New Roman"/>
          <w:sz w:val="24"/>
          <w:szCs w:val="24"/>
        </w:rPr>
        <w:t xml:space="preserve"> Татьяны Николаевны эк</w:t>
      </w:r>
      <w:r w:rsidR="005E1372">
        <w:rPr>
          <w:rFonts w:ascii="Times New Roman" w:hAnsi="Times New Roman" w:cs="Times New Roman"/>
          <w:sz w:val="24"/>
          <w:szCs w:val="24"/>
        </w:rPr>
        <w:t>с</w:t>
      </w:r>
      <w:r w:rsidR="005E1372">
        <w:rPr>
          <w:rFonts w:ascii="Times New Roman" w:hAnsi="Times New Roman" w:cs="Times New Roman"/>
          <w:sz w:val="24"/>
          <w:szCs w:val="24"/>
        </w:rPr>
        <w:t xml:space="preserve">понат </w:t>
      </w:r>
      <w:r w:rsidR="00E86869">
        <w:rPr>
          <w:rFonts w:ascii="Times New Roman" w:hAnsi="Times New Roman" w:cs="Times New Roman"/>
          <w:sz w:val="24"/>
          <w:szCs w:val="24"/>
        </w:rPr>
        <w:t>-</w:t>
      </w:r>
      <w:r w:rsidR="005E1372">
        <w:rPr>
          <w:rFonts w:ascii="Times New Roman" w:hAnsi="Times New Roman" w:cs="Times New Roman"/>
          <w:sz w:val="24"/>
          <w:szCs w:val="24"/>
        </w:rPr>
        <w:t xml:space="preserve"> </w:t>
      </w:r>
      <w:r w:rsidR="00E86869">
        <w:rPr>
          <w:rFonts w:ascii="Times New Roman" w:hAnsi="Times New Roman" w:cs="Times New Roman"/>
          <w:sz w:val="24"/>
          <w:szCs w:val="24"/>
        </w:rPr>
        <w:t xml:space="preserve">магическая </w:t>
      </w:r>
      <w:r w:rsidR="005E1372">
        <w:rPr>
          <w:rFonts w:ascii="Times New Roman" w:hAnsi="Times New Roman" w:cs="Times New Roman"/>
          <w:sz w:val="24"/>
          <w:szCs w:val="24"/>
        </w:rPr>
        <w:t>«чаша исцеления»</w:t>
      </w:r>
      <w:r w:rsidR="00E86869">
        <w:rPr>
          <w:rFonts w:ascii="Times New Roman" w:hAnsi="Times New Roman" w:cs="Times New Roman"/>
          <w:sz w:val="24"/>
          <w:szCs w:val="24"/>
        </w:rPr>
        <w:t xml:space="preserve"> с выгравированными молитвами на арабском языке и строками </w:t>
      </w:r>
      <w:proofErr w:type="gramStart"/>
      <w:r w:rsidR="00E86869">
        <w:rPr>
          <w:rFonts w:ascii="Times New Roman" w:hAnsi="Times New Roman" w:cs="Times New Roman"/>
          <w:sz w:val="24"/>
          <w:szCs w:val="24"/>
        </w:rPr>
        <w:t>коранических</w:t>
      </w:r>
      <w:proofErr w:type="gramEnd"/>
      <w:r w:rsidR="00E8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69">
        <w:rPr>
          <w:rFonts w:ascii="Times New Roman" w:hAnsi="Times New Roman" w:cs="Times New Roman"/>
          <w:sz w:val="24"/>
          <w:szCs w:val="24"/>
        </w:rPr>
        <w:t>аятов</w:t>
      </w:r>
      <w:proofErr w:type="spellEnd"/>
      <w:r w:rsidR="00E86869">
        <w:rPr>
          <w:rFonts w:ascii="Times New Roman" w:hAnsi="Times New Roman" w:cs="Times New Roman"/>
          <w:sz w:val="24"/>
          <w:szCs w:val="24"/>
        </w:rPr>
        <w:t xml:space="preserve">. В 1926 году, когда ее передали в Уфу из Московского фонда, она </w:t>
      </w:r>
      <w:r w:rsidR="00E3409F">
        <w:rPr>
          <w:rFonts w:ascii="Times New Roman" w:hAnsi="Times New Roman" w:cs="Times New Roman"/>
          <w:sz w:val="24"/>
          <w:szCs w:val="24"/>
        </w:rPr>
        <w:t>была внесена в опись</w:t>
      </w:r>
      <w:r w:rsidR="00EA4212">
        <w:rPr>
          <w:rFonts w:ascii="Times New Roman" w:hAnsi="Times New Roman" w:cs="Times New Roman"/>
          <w:sz w:val="24"/>
          <w:szCs w:val="24"/>
        </w:rPr>
        <w:t xml:space="preserve"> </w:t>
      </w:r>
      <w:r w:rsidR="00E86869">
        <w:rPr>
          <w:rFonts w:ascii="Times New Roman" w:hAnsi="Times New Roman" w:cs="Times New Roman"/>
          <w:sz w:val="24"/>
          <w:szCs w:val="24"/>
        </w:rPr>
        <w:t xml:space="preserve">под маловыразительным </w:t>
      </w:r>
      <w:r w:rsidR="00E46EAE">
        <w:rPr>
          <w:rFonts w:ascii="Times New Roman" w:hAnsi="Times New Roman" w:cs="Times New Roman"/>
          <w:sz w:val="24"/>
          <w:szCs w:val="24"/>
        </w:rPr>
        <w:t>названием</w:t>
      </w:r>
      <w:r w:rsidR="00E86869">
        <w:rPr>
          <w:rFonts w:ascii="Times New Roman" w:hAnsi="Times New Roman" w:cs="Times New Roman"/>
          <w:sz w:val="24"/>
          <w:szCs w:val="24"/>
        </w:rPr>
        <w:t xml:space="preserve"> «латунная перси</w:t>
      </w:r>
      <w:r w:rsidR="00E86869">
        <w:rPr>
          <w:rFonts w:ascii="Times New Roman" w:hAnsi="Times New Roman" w:cs="Times New Roman"/>
          <w:sz w:val="24"/>
          <w:szCs w:val="24"/>
        </w:rPr>
        <w:t>д</w:t>
      </w:r>
      <w:r w:rsidR="00E86869">
        <w:rPr>
          <w:rFonts w:ascii="Times New Roman" w:hAnsi="Times New Roman" w:cs="Times New Roman"/>
          <w:sz w:val="24"/>
          <w:szCs w:val="24"/>
        </w:rPr>
        <w:t>ская мисочка», и лишь недавние тщательные исследования помогли выяснить ее и</w:t>
      </w:r>
      <w:r w:rsidR="00E86869">
        <w:rPr>
          <w:rFonts w:ascii="Times New Roman" w:hAnsi="Times New Roman" w:cs="Times New Roman"/>
          <w:sz w:val="24"/>
          <w:szCs w:val="24"/>
        </w:rPr>
        <w:t>с</w:t>
      </w:r>
      <w:r w:rsidR="00E86869">
        <w:rPr>
          <w:rFonts w:ascii="Times New Roman" w:hAnsi="Times New Roman" w:cs="Times New Roman"/>
          <w:sz w:val="24"/>
          <w:szCs w:val="24"/>
        </w:rPr>
        <w:t xml:space="preserve">тинное назначение. </w:t>
      </w:r>
    </w:p>
    <w:p w:rsidR="00E46EAE" w:rsidRDefault="00E86869" w:rsidP="00E4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Восточная коллекция создавалась с 1920</w:t>
      </w:r>
      <w:r w:rsidR="00E46EAE">
        <w:rPr>
          <w:rFonts w:ascii="Times New Roman" w:hAnsi="Times New Roman" w:cs="Times New Roman"/>
          <w:sz w:val="24"/>
          <w:szCs w:val="24"/>
        </w:rPr>
        <w:t xml:space="preserve">-х по 1950-е </w:t>
      </w:r>
      <w:r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 w:rsidR="00E46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EAE">
        <w:rPr>
          <w:rFonts w:ascii="Times New Roman" w:hAnsi="Times New Roman" w:cs="Times New Roman"/>
          <w:sz w:val="24"/>
          <w:szCs w:val="24"/>
        </w:rPr>
        <w:t xml:space="preserve"> Ее составили произвед</w:t>
      </w:r>
      <w:r w:rsidR="00E46EAE">
        <w:rPr>
          <w:rFonts w:ascii="Times New Roman" w:hAnsi="Times New Roman" w:cs="Times New Roman"/>
          <w:sz w:val="24"/>
          <w:szCs w:val="24"/>
        </w:rPr>
        <w:t>е</w:t>
      </w:r>
      <w:r w:rsidR="00E46EAE">
        <w:rPr>
          <w:rFonts w:ascii="Times New Roman" w:hAnsi="Times New Roman" w:cs="Times New Roman"/>
          <w:sz w:val="24"/>
          <w:szCs w:val="24"/>
        </w:rPr>
        <w:t xml:space="preserve">ния искусства, поступившие из Уфимского губернского музея, Управления социального обеспечения, </w:t>
      </w:r>
      <w:r w:rsidR="00E46EAE" w:rsidRPr="00A81F00">
        <w:rPr>
          <w:rFonts w:ascii="Times New Roman" w:hAnsi="Times New Roman" w:cs="Times New Roman"/>
          <w:sz w:val="24"/>
          <w:szCs w:val="24"/>
        </w:rPr>
        <w:t xml:space="preserve"> </w:t>
      </w:r>
      <w:r w:rsidR="00E46EAE">
        <w:rPr>
          <w:rFonts w:ascii="Times New Roman" w:hAnsi="Times New Roman" w:cs="Times New Roman"/>
          <w:sz w:val="24"/>
          <w:szCs w:val="24"/>
        </w:rPr>
        <w:t>Московского и Петроградского музейных фондов, заку</w:t>
      </w:r>
      <w:r w:rsidR="00E46EAE">
        <w:rPr>
          <w:rFonts w:ascii="Times New Roman" w:hAnsi="Times New Roman" w:cs="Times New Roman"/>
          <w:sz w:val="24"/>
          <w:szCs w:val="24"/>
        </w:rPr>
        <w:t>п</w:t>
      </w:r>
      <w:r w:rsidR="00E46EAE">
        <w:rPr>
          <w:rFonts w:ascii="Times New Roman" w:hAnsi="Times New Roman" w:cs="Times New Roman"/>
          <w:sz w:val="24"/>
          <w:szCs w:val="24"/>
        </w:rPr>
        <w:t xml:space="preserve">ки у частных лиц. И грустная примета </w:t>
      </w:r>
      <w:r w:rsidR="008B25E5">
        <w:rPr>
          <w:rFonts w:ascii="Times New Roman" w:hAnsi="Times New Roman" w:cs="Times New Roman"/>
          <w:sz w:val="24"/>
          <w:szCs w:val="24"/>
        </w:rPr>
        <w:t xml:space="preserve">первых послереволюционных </w:t>
      </w:r>
      <w:r w:rsidR="00E3409F">
        <w:rPr>
          <w:rFonts w:ascii="Times New Roman" w:hAnsi="Times New Roman" w:cs="Times New Roman"/>
          <w:sz w:val="24"/>
          <w:szCs w:val="24"/>
        </w:rPr>
        <w:t>лет</w:t>
      </w:r>
      <w:r w:rsidR="00E46EAE">
        <w:rPr>
          <w:rFonts w:ascii="Times New Roman" w:hAnsi="Times New Roman" w:cs="Times New Roman"/>
          <w:sz w:val="24"/>
          <w:szCs w:val="24"/>
        </w:rPr>
        <w:t xml:space="preserve"> - </w:t>
      </w:r>
      <w:r w:rsidR="008B25E5">
        <w:rPr>
          <w:rFonts w:ascii="Times New Roman" w:hAnsi="Times New Roman" w:cs="Times New Roman"/>
          <w:sz w:val="24"/>
          <w:szCs w:val="24"/>
        </w:rPr>
        <w:t>вещи</w:t>
      </w:r>
      <w:r w:rsidR="00E46EAE">
        <w:rPr>
          <w:rFonts w:ascii="Times New Roman" w:hAnsi="Times New Roman" w:cs="Times New Roman"/>
          <w:sz w:val="24"/>
          <w:szCs w:val="24"/>
        </w:rPr>
        <w:t xml:space="preserve">, поступившие из </w:t>
      </w:r>
      <w:proofErr w:type="gramStart"/>
      <w:r w:rsidR="00E46EAE">
        <w:rPr>
          <w:rFonts w:ascii="Times New Roman" w:hAnsi="Times New Roman" w:cs="Times New Roman"/>
          <w:sz w:val="24"/>
          <w:szCs w:val="24"/>
        </w:rPr>
        <w:t>Уфимск</w:t>
      </w:r>
      <w:r w:rsidR="00E46EAE">
        <w:rPr>
          <w:rFonts w:ascii="Times New Roman" w:hAnsi="Times New Roman" w:cs="Times New Roman"/>
          <w:sz w:val="24"/>
          <w:szCs w:val="24"/>
        </w:rPr>
        <w:t>о</w:t>
      </w:r>
      <w:r w:rsidR="00E46EA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E4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AE">
        <w:rPr>
          <w:rFonts w:ascii="Times New Roman" w:hAnsi="Times New Roman" w:cs="Times New Roman"/>
          <w:sz w:val="24"/>
          <w:szCs w:val="24"/>
        </w:rPr>
        <w:t>губчека</w:t>
      </w:r>
      <w:proofErr w:type="spellEnd"/>
      <w:r w:rsidR="00E46EAE">
        <w:rPr>
          <w:rFonts w:ascii="Times New Roman" w:hAnsi="Times New Roman" w:cs="Times New Roman"/>
          <w:sz w:val="24"/>
          <w:szCs w:val="24"/>
        </w:rPr>
        <w:t>.</w:t>
      </w:r>
    </w:p>
    <w:p w:rsidR="00205473" w:rsidRPr="00205473" w:rsidRDefault="00205473" w:rsidP="0020547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473">
        <w:rPr>
          <w:rFonts w:ascii="Times New Roman" w:hAnsi="Times New Roman" w:cs="Times New Roman"/>
          <w:b/>
          <w:sz w:val="24"/>
          <w:szCs w:val="24"/>
        </w:rPr>
        <w:t>Анна Маслова</w:t>
      </w:r>
    </w:p>
    <w:sectPr w:rsidR="00205473" w:rsidRPr="00205473" w:rsidSect="00205473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A411B"/>
    <w:rsid w:val="00065CFE"/>
    <w:rsid w:val="00066BE2"/>
    <w:rsid w:val="001072EB"/>
    <w:rsid w:val="00144276"/>
    <w:rsid w:val="00156BEC"/>
    <w:rsid w:val="00161B08"/>
    <w:rsid w:val="00191012"/>
    <w:rsid w:val="001973DC"/>
    <w:rsid w:val="001C3D7B"/>
    <w:rsid w:val="001D0B3F"/>
    <w:rsid w:val="001F3BA7"/>
    <w:rsid w:val="00205473"/>
    <w:rsid w:val="00270F9F"/>
    <w:rsid w:val="002C1C46"/>
    <w:rsid w:val="002C3F36"/>
    <w:rsid w:val="002E0BF9"/>
    <w:rsid w:val="00317AC1"/>
    <w:rsid w:val="00320B47"/>
    <w:rsid w:val="0033427D"/>
    <w:rsid w:val="003625B8"/>
    <w:rsid w:val="00416AC3"/>
    <w:rsid w:val="00455271"/>
    <w:rsid w:val="00491CB1"/>
    <w:rsid w:val="00497F14"/>
    <w:rsid w:val="004A1CF5"/>
    <w:rsid w:val="004C08A5"/>
    <w:rsid w:val="004D7A95"/>
    <w:rsid w:val="004D7F85"/>
    <w:rsid w:val="00524FB3"/>
    <w:rsid w:val="005343D4"/>
    <w:rsid w:val="005A411B"/>
    <w:rsid w:val="005E1372"/>
    <w:rsid w:val="0065396E"/>
    <w:rsid w:val="00662BF9"/>
    <w:rsid w:val="006743CF"/>
    <w:rsid w:val="006E270F"/>
    <w:rsid w:val="006F09D0"/>
    <w:rsid w:val="006F4771"/>
    <w:rsid w:val="006F7558"/>
    <w:rsid w:val="00743D37"/>
    <w:rsid w:val="00756C82"/>
    <w:rsid w:val="007A0F12"/>
    <w:rsid w:val="007B7947"/>
    <w:rsid w:val="007D1F91"/>
    <w:rsid w:val="007E3229"/>
    <w:rsid w:val="00857854"/>
    <w:rsid w:val="008B25E5"/>
    <w:rsid w:val="008C67FE"/>
    <w:rsid w:val="008C72F0"/>
    <w:rsid w:val="008C7CF7"/>
    <w:rsid w:val="00993B8C"/>
    <w:rsid w:val="009B62A2"/>
    <w:rsid w:val="009D3B1B"/>
    <w:rsid w:val="00A1254A"/>
    <w:rsid w:val="00A76106"/>
    <w:rsid w:val="00A81F00"/>
    <w:rsid w:val="00A95908"/>
    <w:rsid w:val="00AB3E0E"/>
    <w:rsid w:val="00AD2829"/>
    <w:rsid w:val="00B55A8F"/>
    <w:rsid w:val="00BD06DE"/>
    <w:rsid w:val="00BE0745"/>
    <w:rsid w:val="00BE6BDF"/>
    <w:rsid w:val="00C055AE"/>
    <w:rsid w:val="00C13DFC"/>
    <w:rsid w:val="00C428E8"/>
    <w:rsid w:val="00C44EDF"/>
    <w:rsid w:val="00CE7AD5"/>
    <w:rsid w:val="00D432F6"/>
    <w:rsid w:val="00D7396F"/>
    <w:rsid w:val="00D764F9"/>
    <w:rsid w:val="00D90A1A"/>
    <w:rsid w:val="00DA7C02"/>
    <w:rsid w:val="00DC1620"/>
    <w:rsid w:val="00E041EB"/>
    <w:rsid w:val="00E05F2C"/>
    <w:rsid w:val="00E10A88"/>
    <w:rsid w:val="00E11422"/>
    <w:rsid w:val="00E3409F"/>
    <w:rsid w:val="00E4680E"/>
    <w:rsid w:val="00E46EAE"/>
    <w:rsid w:val="00E54F31"/>
    <w:rsid w:val="00E86869"/>
    <w:rsid w:val="00EA4212"/>
    <w:rsid w:val="00EC0D09"/>
    <w:rsid w:val="00EE0CAC"/>
    <w:rsid w:val="00EE1F29"/>
    <w:rsid w:val="00F61F9C"/>
    <w:rsid w:val="00F81604"/>
    <w:rsid w:val="00F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73DC"/>
    <w:rPr>
      <w:i/>
      <w:iCs/>
    </w:rPr>
  </w:style>
  <w:style w:type="character" w:customStyle="1" w:styleId="news-property">
    <w:name w:val="news-property"/>
    <w:basedOn w:val="a0"/>
    <w:rsid w:val="001973DC"/>
  </w:style>
  <w:style w:type="paragraph" w:styleId="a5">
    <w:name w:val="Balloon Text"/>
    <w:basedOn w:val="a"/>
    <w:link w:val="a6"/>
    <w:uiPriority w:val="99"/>
    <w:semiHidden/>
    <w:unhideWhenUsed/>
    <w:rsid w:val="001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502</Words>
  <Characters>3358</Characters>
  <Application>Microsoft Office Word</Application>
  <DocSecurity>0</DocSecurity>
  <Lines>53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2021-03-15T10:08:00Z</cp:lastPrinted>
  <dcterms:created xsi:type="dcterms:W3CDTF">2021-03-14T16:21:00Z</dcterms:created>
  <dcterms:modified xsi:type="dcterms:W3CDTF">2021-03-15T11:10:00Z</dcterms:modified>
</cp:coreProperties>
</file>